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41" w:rsidRPr="00CC2D41" w:rsidRDefault="00CC2D41" w:rsidP="00CC2D41">
      <w:pPr>
        <w:pStyle w:val="Geenafstand"/>
        <w:rPr>
          <w:b/>
          <w:sz w:val="28"/>
          <w:szCs w:val="28"/>
        </w:rPr>
      </w:pPr>
      <w:r w:rsidRPr="00CC2D41">
        <w:rPr>
          <w:b/>
          <w:sz w:val="28"/>
          <w:szCs w:val="28"/>
        </w:rPr>
        <w:t>Beoordelingslijst grondboring</w:t>
      </w: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Boor niet te vol maken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36557A9D" wp14:editId="084D9967">
            <wp:extent cx="2160000" cy="121680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16495" b="16381"/>
                    <a:stretch/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Grond steeds in dezelfde richting leggen in de goot leggen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2402B905" wp14:editId="1780BBED">
            <wp:extent cx="2160000" cy="1242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780" t="31494" r="26117" b="29504"/>
                    <a:stretch/>
                  </pic:blipFill>
                  <pic:spPr bwMode="auto">
                    <a:xfrm>
                      <a:off x="0" y="0"/>
                      <a:ext cx="2160000" cy="12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Uit de grond trekken met duim en wijsvinger op maaiveldhoogte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40B63509" wp14:editId="291D6E1E">
            <wp:extent cx="2160000" cy="1119600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05" t="9535" r="18144" b="18215"/>
                    <a:stretch/>
                  </pic:blipFill>
                  <pic:spPr bwMode="auto">
                    <a:xfrm>
                      <a:off x="0" y="0"/>
                      <a:ext cx="2160000" cy="11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Zorgen dat de diepte klopt met de grond in de halve buis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69163230" wp14:editId="13904B9C">
            <wp:extent cx="2160000" cy="1155600"/>
            <wp:effectExtent l="0" t="0" r="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4020" b="18214"/>
                    <a:stretch/>
                  </pic:blipFill>
                  <pic:spPr bwMode="auto">
                    <a:xfrm>
                      <a:off x="0" y="0"/>
                      <a:ext cx="2160000" cy="11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Bepalen zand, leem of klei; Leemgehalte correct bepalen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21B14FEE" wp14:editId="2A54100A">
            <wp:extent cx="2160000" cy="10944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505" b="13080"/>
                    <a:stretch/>
                  </pic:blipFill>
                  <pic:spPr bwMode="auto">
                    <a:xfrm>
                      <a:off x="0" y="0"/>
                      <a:ext cx="2160000" cy="10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>
      <w:pPr>
        <w:rPr>
          <w:sz w:val="28"/>
          <w:szCs w:val="28"/>
        </w:rPr>
      </w:pPr>
      <w:r w:rsidRPr="00CC2D41">
        <w:rPr>
          <w:sz w:val="28"/>
          <w:szCs w:val="28"/>
        </w:rPr>
        <w:br w:type="page"/>
      </w: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lastRenderedPageBreak/>
        <w:t xml:space="preserve">Invullen formulier met datum, plaats, kleur, leemgehalte, grondwaterstand, </w:t>
      </w:r>
      <w:proofErr w:type="spellStart"/>
      <w:r w:rsidRPr="00CC2D41">
        <w:rPr>
          <w:sz w:val="28"/>
          <w:szCs w:val="28"/>
        </w:rPr>
        <w:t>etc</w:t>
      </w:r>
      <w:proofErr w:type="spellEnd"/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75F81A69" wp14:editId="4A1A12A0">
            <wp:extent cx="2160000" cy="1537920"/>
            <wp:effectExtent l="0" t="0" r="0" b="571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2" t="24522" r="46695" b="7221"/>
                    <a:stretch/>
                  </pic:blipFill>
                  <pic:spPr bwMode="auto">
                    <a:xfrm>
                      <a:off x="0" y="0"/>
                      <a:ext cx="2160000" cy="15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Boorgat netjes opvullen met de grond; geen grondresten op het gras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  <w:r w:rsidRPr="00CC2D41">
        <w:rPr>
          <w:noProof/>
          <w:sz w:val="28"/>
          <w:szCs w:val="28"/>
          <w:lang w:eastAsia="nl-NL"/>
        </w:rPr>
        <w:drawing>
          <wp:inline distT="0" distB="0" distL="0" distR="0" wp14:anchorId="65494DED" wp14:editId="483F7A14">
            <wp:extent cx="2160000" cy="1252800"/>
            <wp:effectExtent l="0" t="0" r="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90" t="13570" r="16288" b="13447"/>
                    <a:stretch/>
                  </pic:blipFill>
                  <pic:spPr bwMode="auto">
                    <a:xfrm>
                      <a:off x="0" y="0"/>
                      <a:ext cx="216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Gereedschap schoon terug in de schuur</w:t>
      </w:r>
    </w:p>
    <w:p w:rsidR="00CC2D41" w:rsidRPr="00CC2D41" w:rsidRDefault="00CC2D41" w:rsidP="00CC2D41">
      <w:pPr>
        <w:pStyle w:val="Geenafstand"/>
        <w:ind w:left="720"/>
        <w:rPr>
          <w:sz w:val="28"/>
          <w:szCs w:val="28"/>
        </w:rPr>
      </w:pPr>
    </w:p>
    <w:p w:rsid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Gedrag</w:t>
      </w:r>
    </w:p>
    <w:p w:rsidR="00CC2D41" w:rsidRPr="00CC2D41" w:rsidRDefault="00CC2D41" w:rsidP="00CC2D41">
      <w:pPr>
        <w:pStyle w:val="Geenafstand"/>
        <w:rPr>
          <w:sz w:val="28"/>
          <w:szCs w:val="28"/>
        </w:rPr>
      </w:pPr>
    </w:p>
    <w:p w:rsidR="00CC2D41" w:rsidRPr="00CC2D41" w:rsidRDefault="00CC2D41" w:rsidP="00CC2D41">
      <w:pPr>
        <w:pStyle w:val="Geenafstand"/>
        <w:numPr>
          <w:ilvl w:val="0"/>
          <w:numId w:val="1"/>
        </w:numPr>
        <w:rPr>
          <w:sz w:val="28"/>
          <w:szCs w:val="28"/>
        </w:rPr>
      </w:pPr>
      <w:r w:rsidRPr="00CC2D41">
        <w:rPr>
          <w:sz w:val="28"/>
          <w:szCs w:val="28"/>
        </w:rPr>
        <w:t>Communicatie</w:t>
      </w:r>
    </w:p>
    <w:p w:rsidR="00CC2D41" w:rsidRDefault="00CC2D41" w:rsidP="00CC2D41">
      <w:pPr>
        <w:pStyle w:val="Geenafstand"/>
        <w:ind w:left="720"/>
      </w:pPr>
    </w:p>
    <w:p w:rsidR="0063634C" w:rsidRDefault="0033244E">
      <w:bookmarkStart w:id="0" w:name="_GoBack"/>
      <w:r>
        <w:rPr>
          <w:noProof/>
          <w:lang w:eastAsia="nl-NL"/>
        </w:rPr>
        <w:drawing>
          <wp:inline distT="0" distB="0" distL="0" distR="0" wp14:anchorId="3C9CBA99" wp14:editId="011738EA">
            <wp:extent cx="6120000" cy="244800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0" t="24764" r="8251" b="8726"/>
                    <a:stretch/>
                  </pic:blipFill>
                  <pic:spPr bwMode="auto">
                    <a:xfrm>
                      <a:off x="0" y="0"/>
                      <a:ext cx="6120000" cy="244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933"/>
    <w:multiLevelType w:val="hybridMultilevel"/>
    <w:tmpl w:val="796A3A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41"/>
    <w:rsid w:val="0033244E"/>
    <w:rsid w:val="0063634C"/>
    <w:rsid w:val="00CC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C2D41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2D4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C2D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C2D41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2D4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C2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2</cp:revision>
  <cp:lastPrinted>2012-11-16T09:25:00Z</cp:lastPrinted>
  <dcterms:created xsi:type="dcterms:W3CDTF">2012-11-16T09:22:00Z</dcterms:created>
  <dcterms:modified xsi:type="dcterms:W3CDTF">2012-11-16T09:56:00Z</dcterms:modified>
</cp:coreProperties>
</file>